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EA0" w:rsidRPr="006C7EF8" w:rsidRDefault="00392EA0" w:rsidP="00392E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b/>
          <w:sz w:val="24"/>
          <w:szCs w:val="24"/>
        </w:rPr>
        <w:t>Д Е К Л А Р А Ц И Я</w:t>
      </w:r>
    </w:p>
    <w:p w:rsidR="00392EA0" w:rsidRPr="006C7EF8" w:rsidRDefault="00392EA0" w:rsidP="00392E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по чл. 59, ал. 1, т. 3 от Закона за мерките срещу изпирането на пари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Долуподписаният/долуподписаната: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i/>
          <w:iCs/>
          <w:sz w:val="24"/>
          <w:szCs w:val="24"/>
        </w:rPr>
        <w:t>(име, презиме, фамилия)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ЕГН/ЛНЧ/официален личен идентификационен номер или друг уникален елемент за установяване на самоличността 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……………………………………………………………………..……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дата на раждане: …………………………………………………………………………………………..……...,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гражданство/а: 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………………………………………………………………………...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.,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постоянен адрес на територията на Република България или друг адрес (за чужди граждани без постоянен адрес на територията на Република България): ………………………………………….........................………,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в качеството ми на: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Wingdings 2" w:eastAsia="Times New Roman" w:hAnsi="Wingdings 2" w:cs="Times New Roman"/>
        </w:rPr>
        <w:t>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 законен представител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Wingdings 2" w:eastAsia="Times New Roman" w:hAnsi="Wingdings 2" w:cs="Times New Roman"/>
        </w:rPr>
        <w:t>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 пълномощник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на 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i/>
          <w:iCs/>
          <w:sz w:val="24"/>
          <w:szCs w:val="24"/>
        </w:rPr>
        <w:t>(посочва се наименованието, както и правноорганизационната форма на юридическото лице или видът на правното образувание)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с ЕИК/БУЛСТАТ/номер в съответния национален регистър ………………………………...…….…………,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вписано в регистъра при ……………………………………………………………………………...…………,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92EA0" w:rsidRPr="006C7EF8" w:rsidRDefault="00392EA0" w:rsidP="00392E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Д Е К Л А Р И Р А М: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І. Действителни собственици на представляваното от мен юридическо лице/правно образувание са следните физически лица: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lastRenderedPageBreak/>
        <w:t>1. …………………………………………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i/>
          <w:iCs/>
          <w:sz w:val="24"/>
          <w:szCs w:val="24"/>
        </w:rPr>
        <w:t>(име, презиме, фамилия)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ЕГН/ЛНЧ: .........................................................., дата н</w:t>
      </w:r>
      <w:r>
        <w:rPr>
          <w:rFonts w:ascii="Times New Roman" w:eastAsia="Times New Roman" w:hAnsi="Times New Roman" w:cs="Times New Roman"/>
          <w:sz w:val="24"/>
          <w:szCs w:val="24"/>
        </w:rPr>
        <w:t>а раждане: …………………………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6C7EF8">
        <w:rPr>
          <w:rFonts w:ascii="Times New Roman" w:eastAsia="Times New Roman" w:hAnsi="Times New Roman" w:cs="Times New Roman"/>
          <w:i/>
          <w:iCs/>
          <w:sz w:val="24"/>
          <w:szCs w:val="24"/>
        </w:rPr>
        <w:t>(в случай че лицето няма ЕГН или ЛНЧ)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гражданство/а: …………………………………………………………………………………………………..,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i/>
          <w:iCs/>
          <w:sz w:val="24"/>
          <w:szCs w:val="24"/>
        </w:rPr>
        <w:t>(посочва се всяко гражданство на лицето)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Държава на пребиваване, в случай че е различна от Република България, или държавата по гражданството: …………………………………………………………………………………………..………,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постоянен адрес на територията на Република България или друг адрес (за чужди граждани без постоянен адрес на територията на Република България): ……………………………………………....................…….,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което е</w:t>
      </w:r>
      <w:r w:rsidRPr="006C7EF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Wingdings 2" w:eastAsia="Times New Roman" w:hAnsi="Wingdings 2" w:cs="Times New Roman"/>
        </w:rPr>
        <w:t>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 лице, което пряко или косвено притежава достатъчен процент от акциите, дяловете или правата на глас, включително посредством държане на акции на приносител, съгласно § 2, ал. 1, т. 1 от допълнителните разпоредби на ЗМИП;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Wingdings 2" w:eastAsia="Times New Roman" w:hAnsi="Wingdings 2" w:cs="Times New Roman"/>
        </w:rPr>
        <w:t>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 лице, упражняващо контрол по смисъла на § 1в от допълнителните разпоредби на Търговския закон (посочва се конкретната хипотеза) …………………………………………………………………...………..;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Wingdings 2" w:eastAsia="Times New Roman" w:hAnsi="Wingdings 2" w:cs="Times New Roman"/>
        </w:rPr>
        <w:t>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 лице, упражняващо решаващо влияние при вземане на решения за определяне състава на управителните и контролните органи, преобразуване, прекратяване на дейността и други въпроси от съществено значение за дейността, съгласно § 2, ал. 3 от допълнителните разпоредби на ЗМИП;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Wingdings 2" w:eastAsia="Times New Roman" w:hAnsi="Wingdings 2" w:cs="Times New Roman"/>
        </w:rPr>
        <w:t>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 лице, което упражнява краен ефективен контрол чрез упражняването на права чрез трети лица, включително, но не само, предоставени по силата на упълномощаване, договор или друг вид сделка, както и чрез други правни форми, осигуряващи възможност за упражняване на решаващо влияние чрез трети лица, съгласно § 2, ал. 4 от допълнителните разпоредби на ЗМИП;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Wingdings 2" w:eastAsia="Times New Roman" w:hAnsi="Wingdings 2" w:cs="Times New Roman"/>
        </w:rPr>
        <w:t>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  (посочва се конкретната категория) учредител, доверителен собственик, пазител, бенефициер или лице, в чийто главен интерес е създадена или се управлява доверителната собственост, или лице, което в крайна сметка упражнява контрол над доверителната собственост посредством пряко или косвено притежаване или чрез други средства, или лице, заемащо длъжност, еквивалентна или сходна с предходно посочените;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Wingdings 2" w:eastAsia="Times New Roman" w:hAnsi="Wingdings 2" w:cs="Times New Roman"/>
        </w:rPr>
        <w:lastRenderedPageBreak/>
        <w:t>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 лице, от чието име и/или за чиято сметка се осъществява дадена операция, сделка или дейност и което отговаря най-малко на някое от условията, посочени в § 2, ал. 1, т. 1 - 3 от допълнителните разпоредби на ЗМИП;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Wingdings 2" w:eastAsia="Times New Roman" w:hAnsi="Wingdings 2" w:cs="Times New Roman"/>
        </w:rPr>
        <w:t>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 лице, изпълняващо длъжността на висш ръководен служител, когато не може да се установи друго лице като действителен собственик;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Wingdings 2" w:eastAsia="Times New Roman" w:hAnsi="Wingdings 2" w:cs="Times New Roman"/>
        </w:rPr>
        <w:t>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 друго (посочва се) …………………………………………………………………………………......………..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Описание на притежаваните права: …………………………………………………………………....……….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2. 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i/>
          <w:iCs/>
          <w:sz w:val="24"/>
          <w:szCs w:val="24"/>
        </w:rPr>
        <w:t>(име, презиме, фамилия)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ЕГН/ЛНЧ: ....................................................., дата на раждане: 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</w:t>
      </w:r>
      <w:r w:rsidRPr="006C7EF8">
        <w:rPr>
          <w:rFonts w:ascii="Times New Roman" w:eastAsia="Times New Roman" w:hAnsi="Times New Roman" w:cs="Times New Roman"/>
          <w:i/>
          <w:iCs/>
          <w:sz w:val="24"/>
          <w:szCs w:val="24"/>
        </w:rPr>
        <w:t>(в случай че лицето няма ЕГН или ЛНЧ)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гражданство/а: 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…………………………………………………………………....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i/>
          <w:iCs/>
          <w:sz w:val="24"/>
          <w:szCs w:val="24"/>
        </w:rPr>
        <w:t>(посочва се всяко гражданство на лицето)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Държавата на пребиваване, в случай че е различна от Република България, или държавата по гражданството: 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……………………………………………………………..……….…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постоянен адрес на територията на Република България или друг адрес (за чужди граждани без постоянен адрес на територията на Република България): ……………………………………………….......................….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което е</w:t>
      </w:r>
      <w:r w:rsidRPr="006C7EF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Wingdings 2" w:eastAsia="Times New Roman" w:hAnsi="Wingdings 2" w:cs="Times New Roman"/>
        </w:rPr>
        <w:t>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 лице, което пряко или косвено притежава достатъчен процент от акциите, дяловете или правата на глас, включително посредством държане на акции на приносител, съгласно § 2, ал. 1, т. 1 от допълнителните разпоредби на ЗМИП;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Wingdings 2" w:eastAsia="Times New Roman" w:hAnsi="Wingdings 2" w:cs="Times New Roman"/>
        </w:rPr>
        <w:t>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 лице, упражняващо контрол по смисъла на § 1в от допълнителните разпоредби на Търговския закон (посочва се конкретната хипотеза) ……………………………………………………………………………;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Wingdings 2" w:eastAsia="Times New Roman" w:hAnsi="Wingdings 2" w:cs="Times New Roman"/>
        </w:rPr>
        <w:t>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 xml:space="preserve"> лице, упражняващо решаващо влияние при вземане на решения за определяне състава на управителните и контролните органи, преобразуване, прекратяване на 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lastRenderedPageBreak/>
        <w:t>дейността и други въпроси от съществено значение за дейността, съгласно § 2, ал. 3 от допълнителните разпоредби на ЗМИП;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Wingdings 2" w:eastAsia="Times New Roman" w:hAnsi="Wingdings 2" w:cs="Times New Roman"/>
        </w:rPr>
        <w:t>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 лице, което упражнява краен ефективен контрол чрез упражняването на права чрез трети лица, включително, но не само, предоставени по силата на упълномощаване, договор или друг вид сделка, както и чрез други правни форми, осигуряващи възможност за упражняване на решаващо влияние чрез трети лица, съгласно § 2, ал. 4 от допълнителните разпоредби на ЗМИП;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Wingdings 2" w:eastAsia="Times New Roman" w:hAnsi="Wingdings 2" w:cs="Times New Roman"/>
        </w:rPr>
        <w:t>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  (посочва се конкретната категория) учредител, доверителен собственик, пазител, бенефициер или лице, в чийто главен интерес е създадена или се управлява доверителната собственост, или лице, което в крайна сметка упражнява контрол над доверителната собственост посредством пряко или косвено притежаване или чрез други средства, или лице, заемащо длъжност, еквивалентна или сходна с предходно посочените;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Wingdings 2" w:eastAsia="Times New Roman" w:hAnsi="Wingdings 2" w:cs="Times New Roman"/>
        </w:rPr>
        <w:t>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 лице, от чието име и/или за чиято сметка се осъществява дадена операция, сделка или дейност и което отговаря най-малко на някое от условията, посочени в § 2, ал. 1, т. 1 - 3 от допълнителните разпоредби на ЗМИП;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Wingdings 2" w:eastAsia="Times New Roman" w:hAnsi="Wingdings 2" w:cs="Times New Roman"/>
        </w:rPr>
        <w:t>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 лице, изпълняващо длъжността на висш ръководен служител, когато не може да се установи друго лице като действителен собственик;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Wingdings 2" w:eastAsia="Times New Roman" w:hAnsi="Wingdings 2" w:cs="Times New Roman"/>
        </w:rPr>
        <w:t>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 друго (посочва се) ………………………….…………………………………………………….....…………..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Описание на притежаваните права: ………….……………………………………………………....………….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ІІ. Юридически лица или други правни образувания, чрез които пряко или непряко се упражнява контрол върху представляваното от мен юридическо лице/правно образувание, са: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А. Юридически лица/правни образувания, чрез които пряко се упражнява контрол</w:t>
      </w:r>
      <w:r w:rsidRPr="006C7EF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4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i/>
          <w:iCs/>
          <w:sz w:val="24"/>
          <w:szCs w:val="24"/>
        </w:rPr>
        <w:t>(посочва се наименованието, както и правноорганизационната форма на юридическото лице или видът на правното образувание)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седалище: ………………………………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………………………………………………………………...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i/>
          <w:iCs/>
          <w:sz w:val="24"/>
          <w:szCs w:val="24"/>
        </w:rPr>
        <w:t>(държава, град, община)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адрес: .......................................................................................................,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вписано в регистър ......................................................................................,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lastRenderedPageBreak/>
        <w:t>ЕИК/БУЛСТАТ или номер в съответния национален регистър: ..............................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Представители </w:t>
      </w:r>
      <w:r w:rsidRPr="006C7EF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5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1. 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……………………………………………...……………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i/>
          <w:iCs/>
          <w:sz w:val="24"/>
          <w:szCs w:val="24"/>
        </w:rPr>
        <w:t>(име, презиме, фамилия)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ЕГН/ЛНЧ: 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t>............., дата на раждане: …………………………....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</w:t>
      </w:r>
      <w:r>
        <w:rPr>
          <w:rFonts w:ascii="Times New Roman" w:eastAsia="Times New Roman" w:hAnsi="Times New Roman" w:cs="Times New Roman"/>
          <w:sz w:val="24"/>
          <w:szCs w:val="24"/>
        </w:rPr>
        <w:t>           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6C7EF8">
        <w:rPr>
          <w:rFonts w:ascii="Times New Roman" w:eastAsia="Times New Roman" w:hAnsi="Times New Roman" w:cs="Times New Roman"/>
          <w:i/>
          <w:iCs/>
          <w:sz w:val="24"/>
          <w:szCs w:val="24"/>
        </w:rPr>
        <w:t>(в случай че лицето няма ЕГН или ЛНЧ)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гражданство/а: 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……………………………………………………...………………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i/>
          <w:iCs/>
          <w:sz w:val="24"/>
          <w:szCs w:val="24"/>
        </w:rPr>
        <w:t>(посочва се всяко гражданство на лицето)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Държава на пребиваване, в случай че е различна от Република България, или държавата по гражданството: ……………………………………………………………………………………………...……,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постоянен адрес на територията на Република България или друг адрес (за чужди граждани без постоянен адрес на територията на Република България): ……………………………………………….....................….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2. 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i/>
          <w:iCs/>
          <w:sz w:val="24"/>
          <w:szCs w:val="24"/>
        </w:rPr>
        <w:t>(име, презиме, фамилия)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 xml:space="preserve">ЕГН/ЛНЧ: ....................................................., дата </w:t>
      </w:r>
      <w:r>
        <w:rPr>
          <w:rFonts w:ascii="Times New Roman" w:eastAsia="Times New Roman" w:hAnsi="Times New Roman" w:cs="Times New Roman"/>
          <w:sz w:val="24"/>
          <w:szCs w:val="24"/>
        </w:rPr>
        <w:t>на раждане: …………………………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 </w:t>
      </w:r>
      <w:r w:rsidRPr="006C7EF8">
        <w:rPr>
          <w:rFonts w:ascii="Times New Roman" w:eastAsia="Times New Roman" w:hAnsi="Times New Roman" w:cs="Times New Roman"/>
          <w:i/>
          <w:iCs/>
          <w:sz w:val="24"/>
          <w:szCs w:val="24"/>
        </w:rPr>
        <w:t>(в случай че лицето няма ЕГН или ЛНЧ)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гражданство/а: 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………………………………………………………………………..….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i/>
          <w:iCs/>
          <w:sz w:val="24"/>
          <w:szCs w:val="24"/>
        </w:rPr>
        <w:t>(посочва се всяко гражданство на лицето)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Държава на пребиваване, в случай че е различна от Република България, или държавата по гражданството: 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……………………………………………………………………...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постоянен адрес на територията на Република България или друг адрес (за чужди граждани без постоянен адрес на територията на Република България): ……………………………………….....................…………..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lastRenderedPageBreak/>
        <w:t>……………………………………………………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или адрес: ………………………………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i/>
          <w:iCs/>
          <w:sz w:val="24"/>
          <w:szCs w:val="24"/>
        </w:rPr>
        <w:t>(за лица без постоянен адрес на територията на Република България)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Начин на представляване: 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……………………………………………………………………………..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i/>
          <w:iCs/>
          <w:sz w:val="24"/>
          <w:szCs w:val="24"/>
        </w:rPr>
        <w:t>(заедно, поотделно или по друг начин)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Б. Юридически лица/правни образувания, чрез които непряко се упражнява контрол</w:t>
      </w:r>
      <w:r w:rsidRPr="006C7EF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6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i/>
          <w:iCs/>
          <w:sz w:val="24"/>
          <w:szCs w:val="24"/>
        </w:rPr>
        <w:t>(посочва се наименованието, както и правноорганизационната форма на юридическото лице или видът на правното образувание)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седалище: 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…………………………………………………………………..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i/>
          <w:iCs/>
          <w:sz w:val="24"/>
          <w:szCs w:val="24"/>
        </w:rPr>
        <w:t>(държава, град, община)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адрес: 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вписано в регистър ……………………………………………………………………………...……………….,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ЕИК/БУЛСТАТ или номер в съответния национален регистър ……………………………….....……………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Представители </w:t>
      </w:r>
      <w:r w:rsidRPr="006C7EF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7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1. …………………………………………………………………………………………………………..………,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i/>
          <w:iCs/>
          <w:sz w:val="24"/>
          <w:szCs w:val="24"/>
        </w:rPr>
        <w:t>(име, презиме, фамилия)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 xml:space="preserve">ЕГН/ЛНЧ: ....................................................., дата на </w:t>
      </w:r>
      <w:r>
        <w:rPr>
          <w:rFonts w:ascii="Times New Roman" w:eastAsia="Times New Roman" w:hAnsi="Times New Roman" w:cs="Times New Roman"/>
          <w:sz w:val="24"/>
          <w:szCs w:val="24"/>
        </w:rPr>
        <w:t>раждане: …………………………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i/>
          <w:iCs/>
          <w:sz w:val="24"/>
          <w:szCs w:val="24"/>
        </w:rPr>
        <w:t>                                                                   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             </w:t>
      </w:r>
      <w:r w:rsidRPr="006C7EF8">
        <w:rPr>
          <w:rFonts w:ascii="Times New Roman" w:eastAsia="Times New Roman" w:hAnsi="Times New Roman" w:cs="Times New Roman"/>
          <w:i/>
          <w:iCs/>
          <w:sz w:val="24"/>
          <w:szCs w:val="24"/>
        </w:rPr>
        <w:t>(в случай че лицето няма ЕГН или ЛНЧ)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гражданство/а: 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……………………………………………………………………...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i/>
          <w:iCs/>
          <w:sz w:val="24"/>
          <w:szCs w:val="24"/>
        </w:rPr>
        <w:t>(посочва се всяко гражданство на лицето)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lastRenderedPageBreak/>
        <w:t>Държава на пребиваване, в случай че е различна от Република България, или държавата по гражданството: 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………………………………………………………………………...…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постоянен адрес на територията на Република България или друг адрес (за чужди граждани без постоянен адрес на територията на Република България): ……………………………………………......................…….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2. 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i/>
          <w:iCs/>
          <w:sz w:val="24"/>
          <w:szCs w:val="24"/>
        </w:rPr>
        <w:t>(име, презиме, фамилия)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ЕГН/ЛНЧ: ....................................................., дата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раждане: …………………………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</w:t>
      </w:r>
      <w:r w:rsidRPr="006C7EF8">
        <w:rPr>
          <w:rFonts w:ascii="Times New Roman" w:eastAsia="Times New Roman" w:hAnsi="Times New Roman" w:cs="Times New Roman"/>
          <w:i/>
          <w:iCs/>
          <w:sz w:val="24"/>
          <w:szCs w:val="24"/>
        </w:rPr>
        <w:t>(в случай че лицето няма ЕГН или ЛНЧ)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гражданство/а: 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…………………………………………………………………...…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i/>
          <w:iCs/>
          <w:sz w:val="24"/>
          <w:szCs w:val="24"/>
        </w:rPr>
        <w:t>(посочва се всяко гражданство на лицето)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Държава на пребиваване, в случай че е различна от Република България, или държавата по гражданството: 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…………………………………………………………………..…………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постоянен адрес на територията на Република България или друг адрес (за чужди граждани без постоянен адрес на територията на Република България): ………………………………………………......................….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Начин на представляване: ………………………………………………………………………………...……..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i/>
          <w:iCs/>
          <w:sz w:val="24"/>
          <w:szCs w:val="24"/>
        </w:rPr>
        <w:t>(заедно, поотделно или по друг начин)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III. Лице за контакт по чл. 63, ал. 4, т. 3 от ЗМИП: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i/>
          <w:iCs/>
          <w:sz w:val="24"/>
          <w:szCs w:val="24"/>
        </w:rPr>
        <w:t>(име, презиме, фамилия)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ЕГН/ЛНЧ: ....................................................., дата н</w:t>
      </w:r>
      <w:r>
        <w:rPr>
          <w:rFonts w:ascii="Times New Roman" w:eastAsia="Times New Roman" w:hAnsi="Times New Roman" w:cs="Times New Roman"/>
          <w:sz w:val="24"/>
          <w:szCs w:val="24"/>
        </w:rPr>
        <w:t>а раждане: ……………………………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                                               </w:t>
      </w:r>
      <w:r w:rsidRPr="006C7EF8">
        <w:rPr>
          <w:rFonts w:ascii="Times New Roman" w:eastAsia="Times New Roman" w:hAnsi="Times New Roman" w:cs="Times New Roman"/>
          <w:i/>
          <w:iCs/>
          <w:sz w:val="24"/>
          <w:szCs w:val="24"/>
        </w:rPr>
        <w:t>(в случай че лицето няма ЕГН или ЛНЧ)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гражданство/а: 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…………………………………………………………………………..…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постоянен адрес на територията на Република България: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lastRenderedPageBreak/>
        <w:t>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ІV. Прилагам следните документи и справки съгласно чл. 59, ал. 1, т. 1 и 2 от ЗМИП: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1. 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2. 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 чл. 313 от Наказателния кодекс за деклариране на неверни данни.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ДАТА: ..................................                              </w:t>
      </w:r>
      <w:r>
        <w:rPr>
          <w:rFonts w:ascii="Times New Roman" w:eastAsia="Times New Roman" w:hAnsi="Times New Roman" w:cs="Times New Roman"/>
          <w:sz w:val="24"/>
          <w:szCs w:val="24"/>
        </w:rPr>
        <w:t>             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ДЕКЛАРАТОР: ........</w:t>
      </w:r>
      <w:r>
        <w:rPr>
          <w:rFonts w:ascii="Times New Roman" w:eastAsia="Times New Roman" w:hAnsi="Times New Roman" w:cs="Times New Roman"/>
          <w:sz w:val="24"/>
          <w:szCs w:val="24"/>
        </w:rPr>
        <w:t>.............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EF8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              </w:t>
      </w:r>
      <w:r>
        <w:rPr>
          <w:rFonts w:ascii="Times New Roman" w:eastAsia="Times New Roman" w:hAnsi="Times New Roman" w:cs="Times New Roman"/>
          <w:sz w:val="24"/>
          <w:szCs w:val="24"/>
        </w:rPr>
        <w:t>                </w:t>
      </w:r>
      <w:r w:rsidRPr="006C7EF8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6C7EF8">
        <w:rPr>
          <w:rFonts w:ascii="Times New Roman" w:eastAsia="Times New Roman" w:hAnsi="Times New Roman" w:cs="Times New Roman"/>
          <w:i/>
          <w:iCs/>
          <w:sz w:val="24"/>
          <w:szCs w:val="24"/>
        </w:rPr>
        <w:t>(име и подпис)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</w:rPr>
      </w:pPr>
      <w:r w:rsidRPr="006C7EF8">
        <w:rPr>
          <w:rFonts w:ascii="Times New Roman" w:eastAsia="Times New Roman" w:hAnsi="Times New Roman" w:cs="Times New Roman"/>
          <w:b/>
        </w:rPr>
        <w:t>Указания: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 w:rsidRPr="006C7EF8">
        <w:rPr>
          <w:rFonts w:ascii="Times New Roman" w:eastAsia="Times New Roman" w:hAnsi="Times New Roman" w:cs="Times New Roman"/>
          <w:i/>
          <w:sz w:val="20"/>
          <w:szCs w:val="20"/>
        </w:rPr>
        <w:t>Попълване на настоящата декларация се извършва, като се отчита дефиницията на § 2 от д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опълнителните разпоредби на ЗМИП.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 w:rsidRPr="006C7EF8">
        <w:rPr>
          <w:rFonts w:ascii="Times New Roman" w:eastAsia="Times New Roman" w:hAnsi="Times New Roman" w:cs="Times New Roman"/>
          <w:i/>
          <w:sz w:val="20"/>
          <w:szCs w:val="20"/>
        </w:rPr>
        <w:t>________________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 w:rsidRPr="006C7EF8">
        <w:rPr>
          <w:rFonts w:ascii="Times New Roman" w:eastAsia="Times New Roman" w:hAnsi="Times New Roman" w:cs="Times New Roman"/>
          <w:i/>
          <w:sz w:val="20"/>
          <w:szCs w:val="20"/>
          <w:vertAlign w:val="superscript"/>
        </w:rPr>
        <w:t>2</w:t>
      </w:r>
      <w:r w:rsidRPr="006C7EF8">
        <w:rPr>
          <w:rFonts w:ascii="Times New Roman" w:eastAsia="Times New Roman" w:hAnsi="Times New Roman" w:cs="Times New Roman"/>
          <w:i/>
          <w:sz w:val="20"/>
          <w:szCs w:val="20"/>
        </w:rPr>
        <w:t> Отбелязва се вярната хипотеза.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 w:rsidRPr="006C7EF8">
        <w:rPr>
          <w:rFonts w:ascii="Times New Roman" w:eastAsia="Times New Roman" w:hAnsi="Times New Roman" w:cs="Times New Roman"/>
          <w:i/>
          <w:sz w:val="20"/>
          <w:szCs w:val="20"/>
          <w:vertAlign w:val="superscript"/>
        </w:rPr>
        <w:t>3</w:t>
      </w:r>
      <w:r w:rsidRPr="006C7EF8">
        <w:rPr>
          <w:rFonts w:ascii="Times New Roman" w:eastAsia="Times New Roman" w:hAnsi="Times New Roman" w:cs="Times New Roman"/>
          <w:i/>
          <w:sz w:val="20"/>
          <w:szCs w:val="20"/>
        </w:rPr>
        <w:t> Отбелязва се вярната хипотеза.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 w:rsidRPr="006C7EF8">
        <w:rPr>
          <w:rFonts w:ascii="Times New Roman" w:eastAsia="Times New Roman" w:hAnsi="Times New Roman" w:cs="Times New Roman"/>
          <w:i/>
          <w:sz w:val="20"/>
          <w:szCs w:val="20"/>
          <w:vertAlign w:val="superscript"/>
        </w:rPr>
        <w:t>4</w:t>
      </w:r>
      <w:r w:rsidRPr="006C7EF8">
        <w:rPr>
          <w:rFonts w:ascii="Times New Roman" w:eastAsia="Times New Roman" w:hAnsi="Times New Roman" w:cs="Times New Roman"/>
          <w:i/>
          <w:sz w:val="20"/>
          <w:szCs w:val="20"/>
        </w:rPr>
        <w:t> В случай че юридическите лица, чрез които пряко се упражнява контрол, са повече от едно, списъкът се продължава, като се попълва необходимата информация по т. II.A за всяко едно от тях.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 w:rsidRPr="006C7EF8">
        <w:rPr>
          <w:rFonts w:ascii="Times New Roman" w:eastAsia="Times New Roman" w:hAnsi="Times New Roman" w:cs="Times New Roman"/>
          <w:i/>
          <w:sz w:val="20"/>
          <w:szCs w:val="20"/>
          <w:vertAlign w:val="superscript"/>
        </w:rPr>
        <w:t>5</w:t>
      </w:r>
      <w:r w:rsidRPr="006C7EF8">
        <w:rPr>
          <w:rFonts w:ascii="Times New Roman" w:eastAsia="Times New Roman" w:hAnsi="Times New Roman" w:cs="Times New Roman"/>
          <w:i/>
          <w:sz w:val="20"/>
          <w:szCs w:val="20"/>
        </w:rPr>
        <w:t> В случай че представителите са повече от двама, списъкът се продължава, като се попълва необходимата информация за всеки един от тях.</w:t>
      </w:r>
    </w:p>
    <w:p w:rsidR="00392EA0" w:rsidRPr="006C7EF8" w:rsidRDefault="00392EA0" w:rsidP="00392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 w:rsidRPr="006C7EF8">
        <w:rPr>
          <w:rFonts w:ascii="Times New Roman" w:eastAsia="Times New Roman" w:hAnsi="Times New Roman" w:cs="Times New Roman"/>
          <w:i/>
          <w:sz w:val="20"/>
          <w:szCs w:val="20"/>
          <w:vertAlign w:val="superscript"/>
        </w:rPr>
        <w:t>6</w:t>
      </w:r>
      <w:r w:rsidRPr="006C7EF8">
        <w:rPr>
          <w:rFonts w:ascii="Times New Roman" w:eastAsia="Times New Roman" w:hAnsi="Times New Roman" w:cs="Times New Roman"/>
          <w:i/>
          <w:sz w:val="20"/>
          <w:szCs w:val="20"/>
        </w:rPr>
        <w:t> В случай че юридическите лица, чрез които непряко се упражнява контрол, са повече от едно, списъкът се продължава, като се попълва необходимата информация по т. II.Б за всяко едно от тях.</w:t>
      </w:r>
    </w:p>
    <w:p w:rsidR="00392EA0" w:rsidRPr="006C7EF8" w:rsidRDefault="00392EA0" w:rsidP="00392EA0">
      <w:pPr>
        <w:rPr>
          <w:i/>
          <w:sz w:val="20"/>
          <w:szCs w:val="20"/>
        </w:rPr>
      </w:pPr>
      <w:r w:rsidRPr="006C7EF8">
        <w:rPr>
          <w:rFonts w:ascii="Times New Roman" w:eastAsia="Times New Roman" w:hAnsi="Times New Roman" w:cs="Times New Roman"/>
          <w:i/>
          <w:sz w:val="20"/>
          <w:szCs w:val="20"/>
          <w:vertAlign w:val="superscript"/>
        </w:rPr>
        <w:t>7</w:t>
      </w:r>
      <w:r w:rsidRPr="006C7EF8">
        <w:rPr>
          <w:rFonts w:ascii="Times New Roman" w:eastAsia="Times New Roman" w:hAnsi="Times New Roman" w:cs="Times New Roman"/>
          <w:i/>
          <w:sz w:val="20"/>
          <w:szCs w:val="20"/>
        </w:rPr>
        <w:t> В случай че представителите са повече от двама, списъкът се продължава, като се попълва необходимата информация за всеки един от тях</w:t>
      </w:r>
    </w:p>
    <w:p w:rsidR="00B26F0F" w:rsidRPr="00392EA0" w:rsidRDefault="00B26F0F" w:rsidP="00392EA0"/>
    <w:sectPr w:rsidR="00B26F0F" w:rsidRPr="00392EA0" w:rsidSect="00AF07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4CB0" w:rsidRDefault="00F14CB0" w:rsidP="00B65A92">
      <w:pPr>
        <w:spacing w:after="0" w:line="240" w:lineRule="auto"/>
      </w:pPr>
      <w:r>
        <w:separator/>
      </w:r>
    </w:p>
  </w:endnote>
  <w:endnote w:type="continuationSeparator" w:id="1">
    <w:p w:rsidR="00F14CB0" w:rsidRDefault="00F14CB0" w:rsidP="00B65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4CB0" w:rsidRDefault="00F14CB0" w:rsidP="00B65A92">
      <w:pPr>
        <w:spacing w:after="0" w:line="240" w:lineRule="auto"/>
      </w:pPr>
      <w:r>
        <w:separator/>
      </w:r>
    </w:p>
  </w:footnote>
  <w:footnote w:type="continuationSeparator" w:id="1">
    <w:p w:rsidR="00F14CB0" w:rsidRDefault="00F14CB0" w:rsidP="00B65A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11359"/>
    <w:rsid w:val="00392EA0"/>
    <w:rsid w:val="00611359"/>
    <w:rsid w:val="00AF077F"/>
    <w:rsid w:val="00B26F0F"/>
    <w:rsid w:val="00B65A92"/>
    <w:rsid w:val="00F14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7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113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ewdocreference">
    <w:name w:val="newdocreference"/>
    <w:basedOn w:val="DefaultParagraphFont"/>
    <w:rsid w:val="00611359"/>
  </w:style>
  <w:style w:type="paragraph" w:styleId="Header">
    <w:name w:val="header"/>
    <w:basedOn w:val="Normal"/>
    <w:link w:val="HeaderChar"/>
    <w:uiPriority w:val="99"/>
    <w:semiHidden/>
    <w:unhideWhenUsed/>
    <w:rsid w:val="00B65A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65A92"/>
  </w:style>
  <w:style w:type="paragraph" w:styleId="Footer">
    <w:name w:val="footer"/>
    <w:basedOn w:val="Normal"/>
    <w:link w:val="FooterChar"/>
    <w:uiPriority w:val="99"/>
    <w:semiHidden/>
    <w:unhideWhenUsed/>
    <w:rsid w:val="00B65A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65A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6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1914</Words>
  <Characters>10915</Characters>
  <Application>Microsoft Office Word</Application>
  <DocSecurity>0</DocSecurity>
  <Lines>90</Lines>
  <Paragraphs>25</Paragraphs>
  <ScaleCrop>false</ScaleCrop>
  <Company/>
  <LinksUpToDate>false</LinksUpToDate>
  <CharactersWithSpaces>12804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2020-06-03T12:04:00Z</dcterms:created>
  <dcterms:modified xsi:type="dcterms:W3CDTF">2020-06-03T12:25:00Z</dcterms:modified>
</cp:coreProperties>
</file>